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1DE8" w14:textId="77777777" w:rsidR="00FA42F2" w:rsidRDefault="00E2559E">
      <w:pPr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3D4107" wp14:editId="57F49FEE">
                <wp:simplePos x="0" y="0"/>
                <wp:positionH relativeFrom="column">
                  <wp:posOffset>3028315</wp:posOffset>
                </wp:positionH>
                <wp:positionV relativeFrom="paragraph">
                  <wp:posOffset>159385</wp:posOffset>
                </wp:positionV>
                <wp:extent cx="3238500" cy="3324225"/>
                <wp:effectExtent l="0" t="0" r="0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EE257" w14:textId="77777777" w:rsidR="00FA42F2" w:rsidRDefault="00E2559E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Vorstand</w:t>
                            </w:r>
                          </w:p>
                          <w:p w14:paraId="1DBDE804" w14:textId="77777777" w:rsidR="00FA42F2" w:rsidRDefault="00FA42F2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7AB513" w14:textId="77777777" w:rsidR="00FA42F2" w:rsidRDefault="00E2559E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Yvonne Radetzki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1. Vorsitzende</w:t>
                            </w:r>
                          </w:p>
                          <w:p w14:paraId="138168A8" w14:textId="77777777" w:rsidR="00FA42F2" w:rsidRDefault="00E2559E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Boostedter Straße 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24534 Neumünster</w:t>
                            </w:r>
                          </w:p>
                          <w:p w14:paraId="6698A4D5" w14:textId="77777777" w:rsidR="00FA42F2" w:rsidRDefault="00E2559E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Tel. 04321/4907-100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Fax 04321/4907-214</w:t>
                            </w:r>
                          </w:p>
                          <w:p w14:paraId="08F87B3D" w14:textId="77777777" w:rsidR="00FA42F2" w:rsidRDefault="00BB6BE7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E2559E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yvonne.radetzki@jvanm.landsh.de</w:t>
                              </w:r>
                            </w:hyperlink>
                            <w:r w:rsidR="00E2559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F9C904D" w14:textId="77777777" w:rsidR="00FA42F2" w:rsidRDefault="00FA42F2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58BC33" w14:textId="77777777" w:rsidR="00FA42F2" w:rsidRDefault="00E2559E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472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Martin Riemer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2. Vorsitzender</w:t>
                            </w:r>
                          </w:p>
                          <w:p w14:paraId="0B38F5C1" w14:textId="77777777" w:rsidR="00FA42F2" w:rsidRDefault="00E2559E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472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Seidelstraße 39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13507 Berlin</w:t>
                            </w:r>
                          </w:p>
                          <w:p w14:paraId="23389F18" w14:textId="77777777" w:rsidR="00FA42F2" w:rsidRDefault="00E2559E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472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Tel. 030/90147-1200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Fax. 030/90147-1809</w:t>
                            </w:r>
                          </w:p>
                          <w:p w14:paraId="4E3C151D" w14:textId="77777777" w:rsidR="00FA42F2" w:rsidRDefault="00BB6BE7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E2559E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martin.riemer@jvatgl.berlin.de</w:t>
                              </w:r>
                            </w:hyperlink>
                            <w:r w:rsidR="00E2559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202D89E" w14:textId="77777777" w:rsidR="00FA42F2" w:rsidRDefault="00E2559E">
                            <w:pPr>
                              <w:tabs>
                                <w:tab w:val="left" w:pos="3402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23D127E" w14:textId="7CC6671B" w:rsidR="00FA42F2" w:rsidRDefault="00B954F1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Karel Gottschall</w:t>
                            </w:r>
                            <w:r w:rsidR="00E2559E">
                              <w:rPr>
                                <w:sz w:val="16"/>
                                <w:szCs w:val="16"/>
                              </w:rPr>
                              <w:tab/>
                              <w:t>3. Vorsitzender</w:t>
                            </w:r>
                          </w:p>
                          <w:p w14:paraId="2BFB5799" w14:textId="3ACD58B3" w:rsidR="00FA42F2" w:rsidRDefault="00B954F1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Franzenshöhe 12</w:t>
                            </w:r>
                            <w:r w:rsidR="00E2559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18439 Stralsund</w:t>
                            </w:r>
                          </w:p>
                          <w:p w14:paraId="645C4ABE" w14:textId="00A23FB3" w:rsidR="00FA42F2" w:rsidRDefault="00E2559E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Tel. </w:t>
                            </w:r>
                            <w:r w:rsidR="00B954F1">
                              <w:rPr>
                                <w:sz w:val="16"/>
                                <w:szCs w:val="16"/>
                              </w:rPr>
                              <w:t>03831/665-100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Fax </w:t>
                            </w:r>
                            <w:r w:rsidR="00B954F1">
                              <w:rPr>
                                <w:sz w:val="16"/>
                                <w:szCs w:val="16"/>
                              </w:rPr>
                              <w:t>03831/665-215</w:t>
                            </w:r>
                          </w:p>
                          <w:p w14:paraId="6B725C03" w14:textId="33074BDF" w:rsidR="00B954F1" w:rsidRDefault="00BB6BE7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8D18A8" w:rsidRPr="004873E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karel.gottschall@jva-stralsund.mv-justiz.de</w:t>
                              </w:r>
                            </w:hyperlink>
                          </w:p>
                          <w:p w14:paraId="42B0DA39" w14:textId="08AB581B" w:rsidR="00FA42F2" w:rsidRDefault="00FA42F2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B087A3" w14:textId="22282A1E" w:rsidR="00FA42F2" w:rsidRDefault="008D18A8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Rebecca Stange</w:t>
                            </w:r>
                            <w:r w:rsidR="00E2559E">
                              <w:rPr>
                                <w:sz w:val="16"/>
                                <w:szCs w:val="16"/>
                              </w:rPr>
                              <w:tab/>
                              <w:t>Schatzmeisterin</w:t>
                            </w:r>
                          </w:p>
                          <w:p w14:paraId="30504445" w14:textId="1AAEA31F" w:rsidR="00FA42F2" w:rsidRDefault="008D18A8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Hammerweg 30</w:t>
                            </w:r>
                            <w:r w:rsidR="00E2559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01127 Dresden</w:t>
                            </w:r>
                          </w:p>
                          <w:p w14:paraId="1257CC8F" w14:textId="050731E7" w:rsidR="00FA42F2" w:rsidRDefault="00E2559E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Tel. </w:t>
                            </w:r>
                            <w:r w:rsidR="008D18A8">
                              <w:rPr>
                                <w:sz w:val="16"/>
                                <w:szCs w:val="16"/>
                              </w:rPr>
                              <w:t>0351/2103-100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Fax </w:t>
                            </w:r>
                            <w:r w:rsidR="008D18A8">
                              <w:rPr>
                                <w:sz w:val="16"/>
                                <w:szCs w:val="16"/>
                              </w:rPr>
                              <w:t>0351/2103-119</w:t>
                            </w:r>
                          </w:p>
                          <w:p w14:paraId="00121CF9" w14:textId="2ACD5FD7" w:rsidR="008D18A8" w:rsidRDefault="00BB6BE7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2D225B" w:rsidRPr="004873E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rebecca.stange@jvadd.justiz.sachsen.de</w:t>
                              </w:r>
                            </w:hyperlink>
                          </w:p>
                          <w:p w14:paraId="728A2090" w14:textId="77777777" w:rsidR="00FA42F2" w:rsidRDefault="00FA42F2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10223C" w14:textId="77777777" w:rsidR="00FA42F2" w:rsidRDefault="00E2559E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Frank Dickmann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Schriftführer</w:t>
                            </w:r>
                          </w:p>
                          <w:p w14:paraId="5DFE1D41" w14:textId="77777777" w:rsidR="00FA42F2" w:rsidRDefault="00E2559E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Hasenhägweg 135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63741 Aschaffenburg</w:t>
                            </w:r>
                          </w:p>
                          <w:p w14:paraId="78B52F0F" w14:textId="77777777" w:rsidR="00FA42F2" w:rsidRDefault="00E2559E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Tel. 06021/364-0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Fax 06021/364-110</w:t>
                            </w:r>
                          </w:p>
                          <w:p w14:paraId="59DB5A98" w14:textId="77777777" w:rsidR="00FA42F2" w:rsidRDefault="00BB6BE7">
                            <w:pPr>
                              <w:tabs>
                                <w:tab w:val="left" w:pos="2977"/>
                                <w:tab w:val="left" w:pos="5670"/>
                                <w:tab w:val="left" w:pos="7938"/>
                              </w:tabs>
                              <w:ind w:right="-33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hyperlink r:id="rId12" w:history="1">
                              <w:r w:rsidR="00B61A69" w:rsidRPr="00A85A76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frank.dickmann@jv.bayern.de</w:t>
                              </w:r>
                            </w:hyperlink>
                            <w:r w:rsidR="00E2559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D410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8.45pt;margin-top:12.55pt;width:255pt;height:26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" stroked="f">
                <v:textbox>
                  <w:txbxContent>
                    <w:p w14:paraId="0B7EE257" w14:textId="77777777" w:rsidR="00FA42F2" w:rsidRDefault="00E2559E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Vorstand</w:t>
                      </w:r>
                    </w:p>
                    <w:p w14:paraId="1DBDE804" w14:textId="77777777" w:rsidR="00FA42F2" w:rsidRDefault="00FA42F2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197AB513" w14:textId="77777777" w:rsidR="00FA42F2" w:rsidRDefault="00E2559E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Yvonne Radetzki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1. Vorsitzende</w:t>
                      </w:r>
                    </w:p>
                    <w:p w14:paraId="138168A8" w14:textId="77777777" w:rsidR="00FA42F2" w:rsidRDefault="00E2559E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Boostedter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Straße 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24534 Neumünster</w:t>
                      </w:r>
                    </w:p>
                    <w:p w14:paraId="6698A4D5" w14:textId="77777777" w:rsidR="00FA42F2" w:rsidRDefault="00E2559E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Tel. 04321/4907-100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Fax 04321/4907-214</w:t>
                      </w:r>
                    </w:p>
                    <w:p w14:paraId="08F87B3D" w14:textId="77777777" w:rsidR="00FA42F2" w:rsidRDefault="002B793D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  <w:hyperlink r:id="rId13" w:history="1">
                        <w:r w:rsidR="00E2559E">
                          <w:rPr>
                            <w:rStyle w:val="Hyperlink"/>
                            <w:sz w:val="16"/>
                            <w:szCs w:val="16"/>
                          </w:rPr>
                          <w:t>yvonne.radetzki@jvanm.landsh.de</w:t>
                        </w:r>
                      </w:hyperlink>
                      <w:r w:rsidR="00E2559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F9C904D" w14:textId="77777777" w:rsidR="00FA42F2" w:rsidRDefault="00FA42F2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458BC33" w14:textId="77777777" w:rsidR="00FA42F2" w:rsidRDefault="00E2559E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472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Martin Riemer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2. Vorsitzender</w:t>
                      </w:r>
                    </w:p>
                    <w:p w14:paraId="0B38F5C1" w14:textId="77777777" w:rsidR="00FA42F2" w:rsidRDefault="00E2559E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472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Seidelstraße 39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13507 Berlin</w:t>
                      </w:r>
                    </w:p>
                    <w:p w14:paraId="23389F18" w14:textId="77777777" w:rsidR="00FA42F2" w:rsidRDefault="00E2559E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472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Tel. 030/90147-1200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Fax. 030/90147-1809</w:t>
                      </w:r>
                    </w:p>
                    <w:p w14:paraId="4E3C151D" w14:textId="77777777" w:rsidR="00FA42F2" w:rsidRDefault="002B793D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  <w:hyperlink r:id="rId14" w:history="1">
                        <w:r w:rsidR="00E2559E">
                          <w:rPr>
                            <w:rStyle w:val="Hyperlink"/>
                            <w:sz w:val="16"/>
                            <w:szCs w:val="16"/>
                          </w:rPr>
                          <w:t>martin.riemer@jvatgl.berlin.de</w:t>
                        </w:r>
                      </w:hyperlink>
                      <w:r w:rsidR="00E2559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202D89E" w14:textId="77777777" w:rsidR="00FA42F2" w:rsidRDefault="00E2559E">
                      <w:pPr>
                        <w:tabs>
                          <w:tab w:val="left" w:pos="3402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723D127E" w14:textId="7CC6671B" w:rsidR="00FA42F2" w:rsidRDefault="00B954F1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Karel Gottschall</w:t>
                      </w:r>
                      <w:r w:rsidR="00E2559E">
                        <w:rPr>
                          <w:sz w:val="16"/>
                          <w:szCs w:val="16"/>
                        </w:rPr>
                        <w:tab/>
                        <w:t>3. Vorsitzender</w:t>
                      </w:r>
                    </w:p>
                    <w:p w14:paraId="2BFB5799" w14:textId="3ACD58B3" w:rsidR="00FA42F2" w:rsidRDefault="00B954F1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Franzenshöhe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12</w:t>
                      </w:r>
                      <w:r w:rsidR="00E2559E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18439 Stralsund</w:t>
                      </w:r>
                    </w:p>
                    <w:p w14:paraId="645C4ABE" w14:textId="00A23FB3" w:rsidR="00FA42F2" w:rsidRDefault="00E2559E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Tel. </w:t>
                      </w:r>
                      <w:r w:rsidR="00B954F1">
                        <w:rPr>
                          <w:sz w:val="16"/>
                          <w:szCs w:val="16"/>
                        </w:rPr>
                        <w:t>03831/665-100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Fax </w:t>
                      </w:r>
                      <w:r w:rsidR="00B954F1">
                        <w:rPr>
                          <w:sz w:val="16"/>
                          <w:szCs w:val="16"/>
                        </w:rPr>
                        <w:t>03831/665-215</w:t>
                      </w:r>
                    </w:p>
                    <w:p w14:paraId="6B725C03" w14:textId="33074BDF" w:rsidR="00B954F1" w:rsidRDefault="002B793D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  <w:hyperlink r:id="rId15" w:history="1">
                        <w:r w:rsidR="008D18A8" w:rsidRPr="004873E5">
                          <w:rPr>
                            <w:rStyle w:val="Hyperlink"/>
                            <w:sz w:val="16"/>
                            <w:szCs w:val="16"/>
                          </w:rPr>
                          <w:t>karel.gottschall@jva-stralsund.mv-justiz.de</w:t>
                        </w:r>
                      </w:hyperlink>
                    </w:p>
                    <w:p w14:paraId="42B0DA39" w14:textId="08AB581B" w:rsidR="00FA42F2" w:rsidRDefault="00FA42F2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5B087A3" w14:textId="22282A1E" w:rsidR="00FA42F2" w:rsidRDefault="008D18A8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Rebecca Stange</w:t>
                      </w:r>
                      <w:r w:rsidR="00E2559E">
                        <w:rPr>
                          <w:sz w:val="16"/>
                          <w:szCs w:val="16"/>
                        </w:rPr>
                        <w:tab/>
                        <w:t>Schatzmeisterin</w:t>
                      </w:r>
                    </w:p>
                    <w:p w14:paraId="30504445" w14:textId="1AAEA31F" w:rsidR="00FA42F2" w:rsidRDefault="008D18A8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Hammerweg 30</w:t>
                      </w:r>
                      <w:r w:rsidR="00E2559E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01127 Dresden</w:t>
                      </w:r>
                    </w:p>
                    <w:p w14:paraId="1257CC8F" w14:textId="050731E7" w:rsidR="00FA42F2" w:rsidRDefault="00E2559E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Tel. </w:t>
                      </w:r>
                      <w:r w:rsidR="008D18A8">
                        <w:rPr>
                          <w:sz w:val="16"/>
                          <w:szCs w:val="16"/>
                        </w:rPr>
                        <w:t>0351/2103-100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Fax </w:t>
                      </w:r>
                      <w:r w:rsidR="008D18A8">
                        <w:rPr>
                          <w:sz w:val="16"/>
                          <w:szCs w:val="16"/>
                        </w:rPr>
                        <w:t>0351/2103-119</w:t>
                      </w:r>
                    </w:p>
                    <w:p w14:paraId="00121CF9" w14:textId="2ACD5FD7" w:rsidR="008D18A8" w:rsidRDefault="002B793D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  <w:hyperlink r:id="rId16" w:history="1">
                        <w:r w:rsidR="002D225B" w:rsidRPr="004873E5">
                          <w:rPr>
                            <w:rStyle w:val="Hyperlink"/>
                            <w:sz w:val="16"/>
                            <w:szCs w:val="16"/>
                          </w:rPr>
                          <w:t>rebecca.stange@jvadd.justiz.sachsen.de</w:t>
                        </w:r>
                      </w:hyperlink>
                    </w:p>
                    <w:p w14:paraId="728A2090" w14:textId="77777777" w:rsidR="00FA42F2" w:rsidRDefault="00FA42F2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810223C" w14:textId="77777777" w:rsidR="00FA42F2" w:rsidRDefault="00E2559E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Frank Dickmann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Schriftführer</w:t>
                      </w:r>
                    </w:p>
                    <w:p w14:paraId="5DFE1D41" w14:textId="77777777" w:rsidR="00FA42F2" w:rsidRDefault="00E2559E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Hasenhägweg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135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63741 Aschaffenburg</w:t>
                      </w:r>
                    </w:p>
                    <w:p w14:paraId="78B52F0F" w14:textId="77777777" w:rsidR="00FA42F2" w:rsidRDefault="00E2559E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Tel. 06021/364-0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Fax 06021/364-110</w:t>
                      </w:r>
                    </w:p>
                    <w:p w14:paraId="59DB5A98" w14:textId="77777777" w:rsidR="00FA42F2" w:rsidRDefault="002B793D">
                      <w:pPr>
                        <w:tabs>
                          <w:tab w:val="left" w:pos="2977"/>
                          <w:tab w:val="left" w:pos="5670"/>
                          <w:tab w:val="left" w:pos="7938"/>
                        </w:tabs>
                        <w:ind w:right="-330"/>
                        <w:jc w:val="both"/>
                        <w:rPr>
                          <w:sz w:val="10"/>
                          <w:szCs w:val="10"/>
                        </w:rPr>
                      </w:pPr>
                      <w:hyperlink r:id="rId17" w:history="1">
                        <w:r w:rsidR="00B61A69" w:rsidRPr="00A85A76">
                          <w:rPr>
                            <w:rStyle w:val="Hyperlink"/>
                            <w:sz w:val="16"/>
                            <w:szCs w:val="16"/>
                          </w:rPr>
                          <w:t>frank.dickmann@jv.bayern.de</w:t>
                        </w:r>
                      </w:hyperlink>
                      <w:r w:rsidR="00E2559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A84700" wp14:editId="78B8A729">
                <wp:simplePos x="0" y="0"/>
                <wp:positionH relativeFrom="column">
                  <wp:posOffset>-86360</wp:posOffset>
                </wp:positionH>
                <wp:positionV relativeFrom="paragraph">
                  <wp:posOffset>15240</wp:posOffset>
                </wp:positionV>
                <wp:extent cx="2305050" cy="24765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17546" w14:textId="77777777" w:rsidR="00FA42F2" w:rsidRDefault="00E2559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bvaj e.V. – Boostedter Straße 30, 24534 Neumünster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84700" id="Textfeld 5" o:spid="_x0000_s1027" type="#_x0000_t202" style="position:absolute;margin-left:-6.8pt;margin-top:1.2pt;width:181.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" fillcolor="white [3201]" stroked="f" strokeweight=".5pt">
                <v:textbox>
                  <w:txbxContent>
                    <w:p w14:paraId="65D17546" w14:textId="77777777" w:rsidR="00FA42F2" w:rsidRDefault="00E2559E">
                      <w:pPr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</w:rPr>
                        <w:t>bvaj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e.V. –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Boostedter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Straße 30, 24534 Neumünster</w:t>
                      </w:r>
                    </w:p>
                  </w:txbxContent>
                </v:textbox>
              </v:shape>
            </w:pict>
          </mc:Fallback>
        </mc:AlternateContent>
      </w:r>
    </w:p>
    <w:p w14:paraId="34C71523" w14:textId="77777777" w:rsidR="00FA42F2" w:rsidRDefault="00FA42F2">
      <w:pPr>
        <w:rPr>
          <w:rFonts w:cs="Arial"/>
          <w:sz w:val="24"/>
          <w:szCs w:val="24"/>
        </w:rPr>
      </w:pPr>
    </w:p>
    <w:p w14:paraId="5482C0F9" w14:textId="77777777" w:rsidR="00FA42F2" w:rsidRDefault="00FA42F2">
      <w:pPr>
        <w:rPr>
          <w:rFonts w:cs="Arial"/>
          <w:sz w:val="24"/>
          <w:szCs w:val="24"/>
        </w:rPr>
      </w:pPr>
    </w:p>
    <w:p w14:paraId="3731E175" w14:textId="77777777" w:rsidR="00FA42F2" w:rsidRDefault="00FA42F2">
      <w:pPr>
        <w:rPr>
          <w:rFonts w:cs="Arial"/>
          <w:sz w:val="24"/>
          <w:szCs w:val="24"/>
        </w:rPr>
      </w:pPr>
    </w:p>
    <w:p w14:paraId="0FA3068C" w14:textId="77777777" w:rsidR="00FA42F2" w:rsidRDefault="00FA42F2">
      <w:pPr>
        <w:tabs>
          <w:tab w:val="left" w:pos="5670"/>
          <w:tab w:val="left" w:pos="7938"/>
        </w:tabs>
      </w:pPr>
    </w:p>
    <w:p w14:paraId="7C3ECF72" w14:textId="77777777" w:rsidR="00FA42F2" w:rsidRDefault="00FA42F2">
      <w:pPr>
        <w:tabs>
          <w:tab w:val="left" w:pos="5670"/>
          <w:tab w:val="left" w:pos="7938"/>
        </w:tabs>
      </w:pPr>
    </w:p>
    <w:p w14:paraId="10A93729" w14:textId="77777777" w:rsidR="00FA42F2" w:rsidRDefault="00FA42F2">
      <w:pPr>
        <w:tabs>
          <w:tab w:val="left" w:pos="5670"/>
          <w:tab w:val="left" w:pos="7938"/>
        </w:tabs>
      </w:pPr>
    </w:p>
    <w:p w14:paraId="46B5E55A" w14:textId="77777777" w:rsidR="00FA42F2" w:rsidRDefault="00FA42F2">
      <w:pPr>
        <w:tabs>
          <w:tab w:val="left" w:pos="5670"/>
          <w:tab w:val="left" w:pos="7938"/>
        </w:tabs>
      </w:pPr>
    </w:p>
    <w:p w14:paraId="4B2C9625" w14:textId="77777777" w:rsidR="00FA42F2" w:rsidRDefault="00FA42F2">
      <w:pPr>
        <w:tabs>
          <w:tab w:val="left" w:pos="5670"/>
          <w:tab w:val="left" w:pos="7938"/>
        </w:tabs>
      </w:pPr>
    </w:p>
    <w:p w14:paraId="0888EB3A" w14:textId="77777777" w:rsidR="00FA42F2" w:rsidRDefault="00FA42F2">
      <w:pPr>
        <w:tabs>
          <w:tab w:val="left" w:pos="5670"/>
          <w:tab w:val="left" w:pos="7938"/>
        </w:tabs>
      </w:pPr>
    </w:p>
    <w:p w14:paraId="07B4C520" w14:textId="77777777" w:rsidR="00FA42F2" w:rsidRDefault="00FA42F2">
      <w:pPr>
        <w:tabs>
          <w:tab w:val="left" w:pos="5670"/>
          <w:tab w:val="left" w:pos="7938"/>
        </w:tabs>
      </w:pPr>
    </w:p>
    <w:p w14:paraId="3CFB00D1" w14:textId="77777777" w:rsidR="00FA42F2" w:rsidRDefault="00E2559E">
      <w:pPr>
        <w:tabs>
          <w:tab w:val="left" w:pos="4962"/>
          <w:tab w:val="left" w:pos="7938"/>
        </w:tabs>
        <w:rPr>
          <w:sz w:val="20"/>
        </w:rPr>
      </w:pPr>
      <w:r>
        <w:tab/>
        <w:t xml:space="preserve">                                     Leipzig, d. 06.05.2019</w:t>
      </w:r>
    </w:p>
    <w:p w14:paraId="045B2181" w14:textId="77777777" w:rsidR="00FA42F2" w:rsidRDefault="00FA42F2">
      <w:pPr>
        <w:tabs>
          <w:tab w:val="left" w:pos="5670"/>
          <w:tab w:val="left" w:pos="7938"/>
        </w:tabs>
      </w:pPr>
    </w:p>
    <w:p w14:paraId="37210198" w14:textId="77777777" w:rsidR="00FA42F2" w:rsidRDefault="00FA42F2">
      <w:pPr>
        <w:tabs>
          <w:tab w:val="left" w:pos="5670"/>
          <w:tab w:val="left" w:pos="7938"/>
        </w:tabs>
      </w:pPr>
    </w:p>
    <w:p w14:paraId="0846F2BF" w14:textId="77777777" w:rsidR="00FA42F2" w:rsidRDefault="00FA42F2">
      <w:pPr>
        <w:tabs>
          <w:tab w:val="left" w:pos="5670"/>
          <w:tab w:val="left" w:pos="7938"/>
        </w:tabs>
      </w:pPr>
    </w:p>
    <w:p w14:paraId="24DB4AA7" w14:textId="77777777" w:rsidR="00FA42F2" w:rsidRDefault="00E2559E">
      <w:pPr>
        <w:tabs>
          <w:tab w:val="left" w:pos="5670"/>
          <w:tab w:val="left" w:pos="7938"/>
        </w:tabs>
        <w:jc w:val="right"/>
      </w:pPr>
      <w:r>
        <w:t>Neumünster, 22. September 2021</w:t>
      </w:r>
    </w:p>
    <w:p w14:paraId="0BCBA42A" w14:textId="77777777" w:rsidR="00FA42F2" w:rsidRDefault="00FA42F2">
      <w:pPr>
        <w:tabs>
          <w:tab w:val="left" w:pos="5670"/>
          <w:tab w:val="left" w:pos="7938"/>
        </w:tabs>
      </w:pPr>
    </w:p>
    <w:p w14:paraId="1E659B47" w14:textId="77777777" w:rsidR="00FA42F2" w:rsidRDefault="00FA42F2">
      <w:pPr>
        <w:tabs>
          <w:tab w:val="left" w:pos="5670"/>
          <w:tab w:val="left" w:pos="7938"/>
        </w:tabs>
      </w:pPr>
    </w:p>
    <w:p w14:paraId="3B02B93A" w14:textId="77777777" w:rsidR="00FA42F2" w:rsidRDefault="00FA42F2">
      <w:pPr>
        <w:tabs>
          <w:tab w:val="left" w:pos="5670"/>
          <w:tab w:val="left" w:pos="7938"/>
        </w:tabs>
      </w:pPr>
    </w:p>
    <w:p w14:paraId="7288B604" w14:textId="77777777" w:rsidR="00FA42F2" w:rsidRDefault="00FA42F2">
      <w:pPr>
        <w:tabs>
          <w:tab w:val="left" w:pos="5670"/>
          <w:tab w:val="left" w:pos="7938"/>
        </w:tabs>
      </w:pPr>
    </w:p>
    <w:p w14:paraId="01BBB064" w14:textId="77777777" w:rsidR="00FA42F2" w:rsidRDefault="00FA42F2">
      <w:pPr>
        <w:tabs>
          <w:tab w:val="left" w:pos="5670"/>
          <w:tab w:val="left" w:pos="7938"/>
        </w:tabs>
      </w:pPr>
    </w:p>
    <w:p w14:paraId="186AA666" w14:textId="77777777" w:rsidR="00FA42F2" w:rsidRDefault="00FA42F2">
      <w:pPr>
        <w:tabs>
          <w:tab w:val="left" w:pos="5670"/>
          <w:tab w:val="left" w:pos="7371"/>
          <w:tab w:val="left" w:pos="7938"/>
        </w:tabs>
        <w:rPr>
          <w:rFonts w:ascii="Berlin Type" w:hAnsi="Berlin Type"/>
        </w:rPr>
      </w:pPr>
    </w:p>
    <w:p w14:paraId="4E7E6821" w14:textId="6923E3BE" w:rsidR="00FA42F2" w:rsidRDefault="00E2559E">
      <w:pPr>
        <w:tabs>
          <w:tab w:val="left" w:pos="4846"/>
          <w:tab w:val="left" w:pos="5670"/>
          <w:tab w:val="left" w:pos="7371"/>
          <w:tab w:val="left" w:pos="7938"/>
        </w:tabs>
        <w:rPr>
          <w:rFonts w:ascii="Berlin Type" w:hAnsi="Berlin Type"/>
        </w:rPr>
      </w:pPr>
      <w:r>
        <w:rPr>
          <w:rFonts w:ascii="Berlin Type" w:hAnsi="Berlin Type"/>
        </w:rPr>
        <w:tab/>
      </w:r>
      <w:r>
        <w:rPr>
          <w:rFonts w:ascii="Berlin Type" w:hAnsi="Berlin Type"/>
        </w:rPr>
        <w:tab/>
      </w:r>
      <w:r w:rsidR="008B6368">
        <w:rPr>
          <w:rFonts w:ascii="Berlin Type" w:hAnsi="Berlin Type"/>
        </w:rPr>
        <w:t xml:space="preserve">Neumünster, </w:t>
      </w:r>
      <w:r w:rsidR="00092A95">
        <w:rPr>
          <w:rFonts w:ascii="Berlin Type" w:hAnsi="Berlin Type"/>
        </w:rPr>
        <w:t>03</w:t>
      </w:r>
      <w:r w:rsidR="00C95C02">
        <w:rPr>
          <w:rFonts w:ascii="Berlin Type" w:hAnsi="Berlin Type"/>
        </w:rPr>
        <w:t>.12.2025</w:t>
      </w:r>
    </w:p>
    <w:p w14:paraId="626D98FF" w14:textId="77777777" w:rsidR="008B6368" w:rsidRDefault="008B6368">
      <w:pPr>
        <w:tabs>
          <w:tab w:val="left" w:pos="4846"/>
          <w:tab w:val="left" w:pos="5670"/>
          <w:tab w:val="left" w:pos="7371"/>
          <w:tab w:val="left" w:pos="7938"/>
        </w:tabs>
        <w:rPr>
          <w:rFonts w:ascii="Berlin Type" w:hAnsi="Berlin Type"/>
          <w:szCs w:val="22"/>
        </w:rPr>
      </w:pPr>
    </w:p>
    <w:p w14:paraId="219354C4" w14:textId="77777777" w:rsidR="00FA42F2" w:rsidRDefault="00FA42F2">
      <w:pPr>
        <w:tabs>
          <w:tab w:val="left" w:pos="5670"/>
          <w:tab w:val="left" w:pos="7371"/>
          <w:tab w:val="left" w:pos="7938"/>
        </w:tabs>
        <w:rPr>
          <w:rFonts w:ascii="Berlin Type" w:hAnsi="Berlin Type"/>
          <w:szCs w:val="22"/>
        </w:rPr>
      </w:pPr>
    </w:p>
    <w:p w14:paraId="2C27ACC9" w14:textId="6E106924" w:rsidR="00FA42F2" w:rsidRDefault="00E2559E">
      <w:pPr>
        <w:tabs>
          <w:tab w:val="left" w:pos="5670"/>
          <w:tab w:val="left" w:pos="7371"/>
          <w:tab w:val="left" w:pos="7938"/>
        </w:tabs>
        <w:rPr>
          <w:rFonts w:ascii="Berlin Type" w:hAnsi="Berlin Type"/>
          <w:b/>
          <w:szCs w:val="22"/>
        </w:rPr>
      </w:pPr>
      <w:r>
        <w:rPr>
          <w:rFonts w:ascii="Berlin Type" w:hAnsi="Berlin Type"/>
          <w:b/>
          <w:szCs w:val="22"/>
        </w:rPr>
        <w:t>Einladung zur 5</w:t>
      </w:r>
      <w:r w:rsidR="00C95C02">
        <w:rPr>
          <w:rFonts w:ascii="Berlin Type" w:hAnsi="Berlin Type"/>
          <w:b/>
          <w:szCs w:val="22"/>
        </w:rPr>
        <w:t>2</w:t>
      </w:r>
      <w:r>
        <w:rPr>
          <w:rFonts w:ascii="Berlin Type" w:hAnsi="Berlin Type"/>
          <w:b/>
          <w:szCs w:val="22"/>
        </w:rPr>
        <w:t xml:space="preserve">. Arbeits- und Fortbildungstagung vom </w:t>
      </w:r>
      <w:r w:rsidR="008B6368">
        <w:rPr>
          <w:rFonts w:ascii="Berlin Type" w:hAnsi="Berlin Type"/>
          <w:b/>
          <w:szCs w:val="22"/>
        </w:rPr>
        <w:t>1</w:t>
      </w:r>
      <w:r w:rsidR="00C95C02">
        <w:rPr>
          <w:rFonts w:ascii="Berlin Type" w:hAnsi="Berlin Type"/>
          <w:b/>
          <w:szCs w:val="22"/>
        </w:rPr>
        <w:t>3</w:t>
      </w:r>
      <w:r w:rsidR="008B6368">
        <w:rPr>
          <w:rFonts w:ascii="Berlin Type" w:hAnsi="Berlin Type"/>
          <w:b/>
          <w:szCs w:val="22"/>
        </w:rPr>
        <w:t>. bis 1</w:t>
      </w:r>
      <w:r w:rsidR="00C95C02">
        <w:rPr>
          <w:rFonts w:ascii="Berlin Type" w:hAnsi="Berlin Type"/>
          <w:b/>
          <w:szCs w:val="22"/>
        </w:rPr>
        <w:t>7</w:t>
      </w:r>
      <w:r w:rsidR="008B6368">
        <w:rPr>
          <w:rFonts w:ascii="Berlin Type" w:hAnsi="Berlin Type"/>
          <w:b/>
          <w:szCs w:val="22"/>
        </w:rPr>
        <w:t>.0</w:t>
      </w:r>
      <w:r w:rsidR="00C95C02">
        <w:rPr>
          <w:rFonts w:ascii="Berlin Type" w:hAnsi="Berlin Type"/>
          <w:b/>
          <w:szCs w:val="22"/>
        </w:rPr>
        <w:t>4</w:t>
      </w:r>
      <w:r w:rsidR="008B6368">
        <w:rPr>
          <w:rFonts w:ascii="Berlin Type" w:hAnsi="Berlin Type"/>
          <w:b/>
          <w:szCs w:val="22"/>
        </w:rPr>
        <w:t>.202</w:t>
      </w:r>
      <w:r w:rsidR="00C95C02">
        <w:rPr>
          <w:rFonts w:ascii="Berlin Type" w:hAnsi="Berlin Type"/>
          <w:b/>
          <w:szCs w:val="22"/>
        </w:rPr>
        <w:t>6</w:t>
      </w:r>
      <w:r w:rsidR="008B6368">
        <w:rPr>
          <w:rFonts w:ascii="Berlin Type" w:hAnsi="Berlin Type"/>
          <w:b/>
          <w:szCs w:val="22"/>
        </w:rPr>
        <w:t xml:space="preserve"> in </w:t>
      </w:r>
      <w:r w:rsidR="00C95C02">
        <w:rPr>
          <w:rFonts w:ascii="Berlin Type" w:hAnsi="Berlin Type"/>
          <w:b/>
          <w:szCs w:val="22"/>
        </w:rPr>
        <w:t>Fulda</w:t>
      </w:r>
    </w:p>
    <w:p w14:paraId="091C5CBC" w14:textId="77777777" w:rsidR="00FA42F2" w:rsidRDefault="00FA42F2">
      <w:pPr>
        <w:tabs>
          <w:tab w:val="left" w:pos="5670"/>
          <w:tab w:val="left" w:pos="7371"/>
          <w:tab w:val="left" w:pos="7938"/>
        </w:tabs>
        <w:rPr>
          <w:rFonts w:ascii="Berlin Type" w:hAnsi="Berlin Type"/>
          <w:b/>
          <w:szCs w:val="22"/>
        </w:rPr>
      </w:pPr>
    </w:p>
    <w:p w14:paraId="201E573D" w14:textId="77777777" w:rsidR="00FA42F2" w:rsidRDefault="00FA42F2">
      <w:pPr>
        <w:tabs>
          <w:tab w:val="left" w:pos="5670"/>
          <w:tab w:val="left" w:pos="7371"/>
          <w:tab w:val="left" w:pos="7938"/>
        </w:tabs>
        <w:rPr>
          <w:rFonts w:ascii="Berlin Type" w:hAnsi="Berlin Type"/>
          <w:szCs w:val="22"/>
        </w:rPr>
      </w:pPr>
    </w:p>
    <w:p w14:paraId="470588D1" w14:textId="77777777" w:rsidR="00FA42F2" w:rsidRDefault="00E2559E">
      <w:pPr>
        <w:tabs>
          <w:tab w:val="left" w:pos="5670"/>
          <w:tab w:val="left" w:pos="7371"/>
          <w:tab w:val="left" w:pos="7938"/>
        </w:tabs>
        <w:rPr>
          <w:rFonts w:ascii="Berlin Type" w:hAnsi="Berlin Type"/>
          <w:szCs w:val="22"/>
        </w:rPr>
      </w:pPr>
      <w:r>
        <w:rPr>
          <w:rFonts w:ascii="Berlin Type" w:hAnsi="Berlin Type"/>
          <w:szCs w:val="22"/>
        </w:rPr>
        <w:t>Sehr geehrte Damen und Herren, liebe Kolleginnen und Kollegen,</w:t>
      </w:r>
    </w:p>
    <w:p w14:paraId="3A5E829B" w14:textId="77777777" w:rsidR="00FA42F2" w:rsidRDefault="00FA42F2">
      <w:pPr>
        <w:tabs>
          <w:tab w:val="left" w:pos="5670"/>
          <w:tab w:val="left" w:pos="7371"/>
          <w:tab w:val="left" w:pos="7938"/>
        </w:tabs>
        <w:rPr>
          <w:rFonts w:ascii="Berlin Type" w:hAnsi="Berlin Type"/>
          <w:szCs w:val="22"/>
        </w:rPr>
      </w:pPr>
    </w:p>
    <w:p w14:paraId="56C5557D" w14:textId="5A54BD0F" w:rsidR="00FA42F2" w:rsidRDefault="00E2559E">
      <w:pPr>
        <w:tabs>
          <w:tab w:val="left" w:pos="5670"/>
          <w:tab w:val="left" w:pos="7371"/>
          <w:tab w:val="left" w:pos="7938"/>
        </w:tabs>
        <w:rPr>
          <w:rFonts w:ascii="Berlin Type" w:hAnsi="Berlin Type"/>
          <w:szCs w:val="22"/>
        </w:rPr>
      </w:pPr>
      <w:r>
        <w:rPr>
          <w:rFonts w:ascii="Berlin Type" w:hAnsi="Berlin Type"/>
          <w:szCs w:val="22"/>
        </w:rPr>
        <w:t>wir laden Sie zur 5</w:t>
      </w:r>
      <w:r w:rsidR="00C95C02">
        <w:rPr>
          <w:rFonts w:ascii="Berlin Type" w:hAnsi="Berlin Type"/>
          <w:szCs w:val="22"/>
        </w:rPr>
        <w:t>2</w:t>
      </w:r>
      <w:r>
        <w:rPr>
          <w:rFonts w:ascii="Berlin Type" w:hAnsi="Berlin Type"/>
          <w:szCs w:val="22"/>
        </w:rPr>
        <w:t xml:space="preserve">. Arbeits- und Fortbildungstagung der Bundesvereinigung der Anstaltsleiterinnen und Anstaltsleiter im Justizvollzug e. V. in </w:t>
      </w:r>
      <w:r w:rsidR="00C95C02">
        <w:rPr>
          <w:rFonts w:ascii="Berlin Type" w:hAnsi="Berlin Type"/>
          <w:szCs w:val="22"/>
        </w:rPr>
        <w:t>Fulda</w:t>
      </w:r>
      <w:r>
        <w:rPr>
          <w:rFonts w:ascii="Berlin Type" w:hAnsi="Berlin Type"/>
          <w:szCs w:val="22"/>
        </w:rPr>
        <w:t xml:space="preserve"> ein. </w:t>
      </w:r>
    </w:p>
    <w:p w14:paraId="6B6D8CCD" w14:textId="77777777" w:rsidR="00FA42F2" w:rsidRDefault="00FA42F2">
      <w:pPr>
        <w:tabs>
          <w:tab w:val="left" w:pos="5670"/>
          <w:tab w:val="left" w:pos="7371"/>
          <w:tab w:val="left" w:pos="7938"/>
        </w:tabs>
        <w:rPr>
          <w:rFonts w:ascii="Berlin Type" w:hAnsi="Berlin Type"/>
          <w:szCs w:val="22"/>
        </w:rPr>
      </w:pPr>
    </w:p>
    <w:p w14:paraId="64BF7FFE" w14:textId="44E765FB" w:rsidR="00FA42F2" w:rsidRDefault="00E2559E">
      <w:pPr>
        <w:tabs>
          <w:tab w:val="left" w:pos="5670"/>
          <w:tab w:val="left" w:pos="7371"/>
          <w:tab w:val="left" w:pos="7938"/>
        </w:tabs>
        <w:rPr>
          <w:rFonts w:ascii="Berlin Type" w:hAnsi="Berlin Type"/>
          <w:szCs w:val="22"/>
        </w:rPr>
      </w:pPr>
      <w:r>
        <w:rPr>
          <w:rFonts w:ascii="Berlin Type" w:hAnsi="Berlin Type"/>
          <w:szCs w:val="22"/>
        </w:rPr>
        <w:t xml:space="preserve">Die Tagung findet vom </w:t>
      </w:r>
      <w:r w:rsidR="008B6368">
        <w:rPr>
          <w:rFonts w:ascii="Berlin Type" w:hAnsi="Berlin Type"/>
          <w:szCs w:val="22"/>
        </w:rPr>
        <w:t>1</w:t>
      </w:r>
      <w:r w:rsidR="00C95C02">
        <w:rPr>
          <w:rFonts w:ascii="Berlin Type" w:hAnsi="Berlin Type"/>
          <w:szCs w:val="22"/>
        </w:rPr>
        <w:t>3</w:t>
      </w:r>
      <w:r w:rsidR="008B6368">
        <w:rPr>
          <w:rFonts w:ascii="Berlin Type" w:hAnsi="Berlin Type"/>
          <w:szCs w:val="22"/>
        </w:rPr>
        <w:t>. bis 1</w:t>
      </w:r>
      <w:r w:rsidR="00C95C02">
        <w:rPr>
          <w:rFonts w:ascii="Berlin Type" w:hAnsi="Berlin Type"/>
          <w:szCs w:val="22"/>
        </w:rPr>
        <w:t>7</w:t>
      </w:r>
      <w:r w:rsidR="008B6368">
        <w:rPr>
          <w:rFonts w:ascii="Berlin Type" w:hAnsi="Berlin Type"/>
          <w:szCs w:val="22"/>
        </w:rPr>
        <w:t>.0</w:t>
      </w:r>
      <w:r w:rsidR="00C95C02">
        <w:rPr>
          <w:rFonts w:ascii="Berlin Type" w:hAnsi="Berlin Type"/>
          <w:szCs w:val="22"/>
        </w:rPr>
        <w:t>4</w:t>
      </w:r>
      <w:r w:rsidR="008B6368">
        <w:rPr>
          <w:rFonts w:ascii="Berlin Type" w:hAnsi="Berlin Type"/>
          <w:szCs w:val="22"/>
        </w:rPr>
        <w:t>.202</w:t>
      </w:r>
      <w:r w:rsidR="00C95C02">
        <w:rPr>
          <w:rFonts w:ascii="Berlin Type" w:hAnsi="Berlin Type"/>
          <w:szCs w:val="22"/>
        </w:rPr>
        <w:t>6</w:t>
      </w:r>
      <w:r w:rsidR="008B6368">
        <w:rPr>
          <w:rFonts w:ascii="Berlin Type" w:hAnsi="Berlin Type"/>
          <w:szCs w:val="22"/>
        </w:rPr>
        <w:t xml:space="preserve"> im </w:t>
      </w:r>
      <w:r w:rsidR="00C95C02">
        <w:rPr>
          <w:rFonts w:ascii="Berlin Type" w:hAnsi="Berlin Type"/>
          <w:szCs w:val="22"/>
        </w:rPr>
        <w:t xml:space="preserve">Bonifatiushaus in Fulda </w:t>
      </w:r>
      <w:r>
        <w:rPr>
          <w:rFonts w:ascii="Berlin Type" w:hAnsi="Berlin Type"/>
          <w:szCs w:val="22"/>
        </w:rPr>
        <w:t xml:space="preserve">statt. Wir freuen uns auf ein vielseitiges Programm mit Referentinnen und Referenten aus </w:t>
      </w:r>
      <w:r w:rsidR="00BB6BE7">
        <w:rPr>
          <w:rFonts w:ascii="Berlin Type" w:hAnsi="Berlin Type"/>
          <w:szCs w:val="22"/>
        </w:rPr>
        <w:t>der</w:t>
      </w:r>
      <w:r>
        <w:rPr>
          <w:rFonts w:ascii="Berlin Type" w:hAnsi="Berlin Type"/>
          <w:szCs w:val="22"/>
        </w:rPr>
        <w:t xml:space="preserve"> Praxis. Die Einzelheiten können Sie der Anlage entnehmen. Für Ihre Anmeldung bis spätestens </w:t>
      </w:r>
      <w:r w:rsidR="00C95C02">
        <w:rPr>
          <w:rFonts w:ascii="Berlin Type" w:hAnsi="Berlin Type"/>
          <w:szCs w:val="22"/>
          <w:u w:val="single"/>
        </w:rPr>
        <w:t>09.01.2026</w:t>
      </w:r>
      <w:r>
        <w:rPr>
          <w:rFonts w:ascii="Berlin Type" w:hAnsi="Berlin Type"/>
          <w:szCs w:val="22"/>
        </w:rPr>
        <w:t xml:space="preserve"> nutzen Sie bitte das anliegende Anmeldeformular.</w:t>
      </w:r>
    </w:p>
    <w:p w14:paraId="219E264A" w14:textId="77777777" w:rsidR="00FA42F2" w:rsidRDefault="00FA42F2">
      <w:pPr>
        <w:tabs>
          <w:tab w:val="left" w:pos="5670"/>
          <w:tab w:val="left" w:pos="7371"/>
          <w:tab w:val="left" w:pos="7938"/>
        </w:tabs>
        <w:rPr>
          <w:rFonts w:ascii="Berlin Type" w:hAnsi="Berlin Type"/>
          <w:szCs w:val="22"/>
        </w:rPr>
      </w:pPr>
    </w:p>
    <w:p w14:paraId="4B2FB7C1" w14:textId="77777777" w:rsidR="00FA42F2" w:rsidRDefault="00E2559E">
      <w:pPr>
        <w:tabs>
          <w:tab w:val="left" w:pos="5670"/>
          <w:tab w:val="left" w:pos="7371"/>
          <w:tab w:val="left" w:pos="7938"/>
        </w:tabs>
        <w:rPr>
          <w:rFonts w:ascii="Berlin Type" w:hAnsi="Berlin Type"/>
          <w:szCs w:val="22"/>
        </w:rPr>
      </w:pPr>
      <w:r>
        <w:rPr>
          <w:rFonts w:ascii="Berlin Type" w:hAnsi="Berlin Type"/>
          <w:szCs w:val="22"/>
        </w:rPr>
        <w:t>Freundliche Grüße</w:t>
      </w:r>
    </w:p>
    <w:p w14:paraId="00A93CE9" w14:textId="77777777" w:rsidR="00FA42F2" w:rsidRDefault="00E2559E">
      <w:pPr>
        <w:tabs>
          <w:tab w:val="left" w:pos="6237"/>
        </w:tabs>
        <w:rPr>
          <w:noProof/>
          <w:szCs w:val="22"/>
        </w:rPr>
      </w:pPr>
      <w:r>
        <w:rPr>
          <w:szCs w:val="22"/>
        </w:rPr>
        <w:tab/>
      </w:r>
    </w:p>
    <w:p w14:paraId="7792694B" w14:textId="4422E614" w:rsidR="00FA42F2" w:rsidRDefault="00E2559E">
      <w:pPr>
        <w:tabs>
          <w:tab w:val="left" w:pos="4820"/>
        </w:tabs>
        <w:rPr>
          <w:rFonts w:ascii="Berlin Type" w:hAnsi="Berlin Type"/>
          <w:szCs w:val="22"/>
        </w:rPr>
      </w:pPr>
      <w:r>
        <w:rPr>
          <w:rFonts w:ascii="Berlin Type" w:hAnsi="Berlin Type"/>
          <w:szCs w:val="22"/>
        </w:rPr>
        <w:t>Yvonne Radetzki</w:t>
      </w:r>
      <w:r>
        <w:rPr>
          <w:rFonts w:ascii="Berlin Type" w:hAnsi="Berlin Type"/>
          <w:szCs w:val="22"/>
        </w:rPr>
        <w:tab/>
      </w:r>
      <w:r>
        <w:rPr>
          <w:rFonts w:ascii="Berlin Type" w:hAnsi="Berlin Type"/>
          <w:szCs w:val="22"/>
        </w:rPr>
        <w:tab/>
      </w:r>
      <w:r>
        <w:rPr>
          <w:rFonts w:ascii="Berlin Type" w:hAnsi="Berlin Type"/>
          <w:szCs w:val="22"/>
        </w:rPr>
        <w:tab/>
      </w:r>
      <w:r>
        <w:rPr>
          <w:rFonts w:ascii="Berlin Type" w:hAnsi="Berlin Type"/>
          <w:szCs w:val="22"/>
        </w:rPr>
        <w:tab/>
      </w:r>
      <w:r w:rsidR="00C95C02">
        <w:rPr>
          <w:rFonts w:ascii="Berlin Type" w:hAnsi="Berlin Type"/>
          <w:szCs w:val="22"/>
        </w:rPr>
        <w:t>Jutta Staudt-Treber</w:t>
      </w:r>
    </w:p>
    <w:p w14:paraId="46DE5A5B" w14:textId="5B91B042" w:rsidR="00FA42F2" w:rsidRDefault="00E2559E">
      <w:pPr>
        <w:tabs>
          <w:tab w:val="left" w:pos="4820"/>
          <w:tab w:val="left" w:pos="5670"/>
          <w:tab w:val="left" w:pos="6379"/>
          <w:tab w:val="left" w:pos="7371"/>
          <w:tab w:val="left" w:pos="7938"/>
        </w:tabs>
        <w:rPr>
          <w:rFonts w:ascii="Berlin Type" w:hAnsi="Berlin Type"/>
          <w:szCs w:val="22"/>
        </w:rPr>
      </w:pPr>
      <w:r>
        <w:rPr>
          <w:rFonts w:ascii="Berlin Type" w:hAnsi="Berlin Type"/>
          <w:szCs w:val="22"/>
        </w:rPr>
        <w:t>1. Vorsitzende</w:t>
      </w:r>
      <w:r>
        <w:rPr>
          <w:rFonts w:ascii="Berlin Type" w:hAnsi="Berlin Type"/>
          <w:szCs w:val="22"/>
        </w:rPr>
        <w:tab/>
      </w:r>
      <w:r>
        <w:rPr>
          <w:rFonts w:ascii="Berlin Type" w:hAnsi="Berlin Type"/>
          <w:szCs w:val="22"/>
        </w:rPr>
        <w:tab/>
      </w:r>
      <w:r>
        <w:rPr>
          <w:rFonts w:ascii="Berlin Type" w:hAnsi="Berlin Type"/>
          <w:szCs w:val="22"/>
        </w:rPr>
        <w:tab/>
      </w:r>
      <w:r w:rsidR="008B6368">
        <w:rPr>
          <w:rFonts w:ascii="Berlin Type" w:hAnsi="Berlin Type"/>
          <w:szCs w:val="22"/>
        </w:rPr>
        <w:t>Landesvertreter</w:t>
      </w:r>
      <w:r w:rsidR="00772A14">
        <w:rPr>
          <w:rFonts w:ascii="Berlin Type" w:hAnsi="Berlin Type"/>
          <w:szCs w:val="22"/>
        </w:rPr>
        <w:t>in für</w:t>
      </w:r>
      <w:r w:rsidR="008B6368">
        <w:rPr>
          <w:rFonts w:ascii="Berlin Type" w:hAnsi="Berlin Type"/>
          <w:szCs w:val="22"/>
        </w:rPr>
        <w:t xml:space="preserve"> </w:t>
      </w:r>
      <w:r w:rsidR="00C95C02">
        <w:rPr>
          <w:rFonts w:ascii="Berlin Type" w:hAnsi="Berlin Type"/>
          <w:szCs w:val="22"/>
        </w:rPr>
        <w:t>Hessen</w:t>
      </w:r>
    </w:p>
    <w:sectPr w:rsidR="00FA42F2">
      <w:headerReference w:type="even" r:id="rId18"/>
      <w:headerReference w:type="default" r:id="rId19"/>
      <w:headerReference w:type="first" r:id="rId20"/>
      <w:footerReference w:type="first" r:id="rId21"/>
      <w:type w:val="continuous"/>
      <w:pgSz w:w="11906" w:h="16838"/>
      <w:pgMar w:top="1633" w:right="1133" w:bottom="1134" w:left="1366" w:header="737" w:footer="7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67228" w14:textId="77777777" w:rsidR="002B793D" w:rsidRDefault="002B793D">
      <w:r>
        <w:separator/>
      </w:r>
    </w:p>
  </w:endnote>
  <w:endnote w:type="continuationSeparator" w:id="0">
    <w:p w14:paraId="64BDE5FC" w14:textId="77777777" w:rsidR="002B793D" w:rsidRDefault="002B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">
    <w:altName w:val="Calibri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5EC6" w14:textId="77777777" w:rsidR="00FA42F2" w:rsidRDefault="00FA42F2">
    <w:pPr>
      <w:pStyle w:val="Fuzeile"/>
      <w:jc w:val="center"/>
      <w:rPr>
        <w:sz w:val="16"/>
        <w:szCs w:val="16"/>
      </w:rPr>
    </w:pPr>
  </w:p>
  <w:p w14:paraId="43A396F0" w14:textId="77777777" w:rsidR="00FA42F2" w:rsidRDefault="00E2559E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>Korrespondenzadresse: 1. Vorsitzende Yvonne Radetzki, Boostedter Straße 30, 24534 Neumünster</w:t>
    </w:r>
  </w:p>
  <w:p w14:paraId="75E25A30" w14:textId="77777777" w:rsidR="00FA42F2" w:rsidRDefault="00E2559E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br/>
      <w:t>Der Verein ist eingetragen beim AG Bonn, VR 3603,</w:t>
    </w:r>
  </w:p>
  <w:p w14:paraId="07AADDF3" w14:textId="77777777" w:rsidR="00FA42F2" w:rsidRDefault="00E2559E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 xml:space="preserve">vertretungsberechtigt zwei Vorstandsmitglieder, eines dieser Mitglieder muss entweder die/der 1. Vorsitzende oder </w:t>
    </w:r>
  </w:p>
  <w:p w14:paraId="41116627" w14:textId="77777777" w:rsidR="00FA42F2" w:rsidRDefault="00E2559E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>die/der  2. Vorsitzende sein</w:t>
    </w:r>
  </w:p>
  <w:p w14:paraId="5388CCD2" w14:textId="77777777" w:rsidR="00FA42F2" w:rsidRDefault="00FA42F2">
    <w:pPr>
      <w:pStyle w:val="Fuzeile"/>
      <w:jc w:val="center"/>
      <w:rPr>
        <w:sz w:val="16"/>
        <w:szCs w:val="16"/>
      </w:rPr>
    </w:pPr>
  </w:p>
  <w:p w14:paraId="42266849" w14:textId="77777777" w:rsidR="00FA42F2" w:rsidRDefault="00E2559E">
    <w:pPr>
      <w:tabs>
        <w:tab w:val="left" w:pos="5670"/>
        <w:tab w:val="left" w:pos="7938"/>
      </w:tabs>
      <w:jc w:val="center"/>
      <w:rPr>
        <w:sz w:val="16"/>
        <w:szCs w:val="16"/>
      </w:rPr>
    </w:pPr>
    <w:r>
      <w:rPr>
        <w:sz w:val="16"/>
        <w:szCs w:val="16"/>
      </w:rPr>
      <w:t xml:space="preserve">Weitere Informationen finden Sie unter </w:t>
    </w:r>
    <w:hyperlink r:id="rId1" w:history="1">
      <w:r>
        <w:rPr>
          <w:rStyle w:val="Hyperlink"/>
          <w:rFonts w:cs="Arial"/>
          <w:sz w:val="16"/>
          <w:szCs w:val="16"/>
        </w:rPr>
        <w:t>www.bvaj.de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C2C7D" w14:textId="77777777" w:rsidR="002B793D" w:rsidRDefault="002B793D">
      <w:r>
        <w:separator/>
      </w:r>
    </w:p>
  </w:footnote>
  <w:footnote w:type="continuationSeparator" w:id="0">
    <w:p w14:paraId="2676CA79" w14:textId="77777777" w:rsidR="002B793D" w:rsidRDefault="002B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E964" w14:textId="77777777" w:rsidR="00FA42F2" w:rsidRDefault="00FA42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DA93" w14:textId="77777777" w:rsidR="00FA42F2" w:rsidRDefault="00FA42F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4AA3" w14:textId="77777777" w:rsidR="00FA42F2" w:rsidRDefault="00E2559E">
    <w:pPr>
      <w:pStyle w:val="Kopfzeile"/>
      <w:rPr>
        <w:noProof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6E9BA6D" wp14:editId="7FA1DFDB">
          <wp:simplePos x="0" y="0"/>
          <wp:positionH relativeFrom="column">
            <wp:posOffset>-99060</wp:posOffset>
          </wp:positionH>
          <wp:positionV relativeFrom="paragraph">
            <wp:posOffset>-363855</wp:posOffset>
          </wp:positionV>
          <wp:extent cx="5971540" cy="1057275"/>
          <wp:effectExtent l="0" t="0" r="0" b="9525"/>
          <wp:wrapTight wrapText="bothSides">
            <wp:wrapPolygon edited="0">
              <wp:start x="0" y="0"/>
              <wp:lineTo x="0" y="21405"/>
              <wp:lineTo x="21499" y="21405"/>
              <wp:lineTo x="21499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eändert_lange-Lini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023"/>
                  <a:stretch/>
                </pic:blipFill>
                <pic:spPr bwMode="auto">
                  <a:xfrm>
                    <a:off x="0" y="0"/>
                    <a:ext cx="5971540" cy="1057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445E7" w14:textId="77777777" w:rsidR="00FA42F2" w:rsidRDefault="00E2559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15C2EF" wp14:editId="5DE3ED5D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16000" cy="0"/>
              <wp:effectExtent l="0" t="0" r="12700" b="1905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B6EF2C" id="Gerade Verbindung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" strokecolor="#4579b8 [3044]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15FEE1" wp14:editId="42DFA2AE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884E13" id="Gerade Verbindung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" strokecolor="#4a7ebb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70B5BF" wp14:editId="36F90D45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D68BC1" id="Gerade Verbindung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" strokecolor="#4579b8 [3044]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68C"/>
    <w:multiLevelType w:val="hybridMultilevel"/>
    <w:tmpl w:val="D55CABEC"/>
    <w:lvl w:ilvl="0" w:tplc="46D01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06472"/>
    <w:multiLevelType w:val="hybridMultilevel"/>
    <w:tmpl w:val="E00E28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7581"/>
    <w:multiLevelType w:val="hybridMultilevel"/>
    <w:tmpl w:val="720803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B7A72"/>
    <w:multiLevelType w:val="hybridMultilevel"/>
    <w:tmpl w:val="4E767C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91DD1"/>
    <w:multiLevelType w:val="hybridMultilevel"/>
    <w:tmpl w:val="094AC4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77531"/>
    <w:multiLevelType w:val="hybridMultilevel"/>
    <w:tmpl w:val="3BEAE0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424B1"/>
    <w:multiLevelType w:val="hybridMultilevel"/>
    <w:tmpl w:val="8F589A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36923"/>
    <w:multiLevelType w:val="hybridMultilevel"/>
    <w:tmpl w:val="489291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60482"/>
    <w:multiLevelType w:val="hybridMultilevel"/>
    <w:tmpl w:val="5EF0A590"/>
    <w:lvl w:ilvl="0" w:tplc="DE66A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ED25C9"/>
    <w:multiLevelType w:val="hybridMultilevel"/>
    <w:tmpl w:val="47BA20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F2"/>
    <w:rsid w:val="00092A95"/>
    <w:rsid w:val="00093188"/>
    <w:rsid w:val="002B793D"/>
    <w:rsid w:val="002D225B"/>
    <w:rsid w:val="00451C59"/>
    <w:rsid w:val="00755FFC"/>
    <w:rsid w:val="00772A14"/>
    <w:rsid w:val="008B6368"/>
    <w:rsid w:val="008D18A8"/>
    <w:rsid w:val="00B61A69"/>
    <w:rsid w:val="00B954F1"/>
    <w:rsid w:val="00BB6BE7"/>
    <w:rsid w:val="00C95C02"/>
    <w:rsid w:val="00E2559E"/>
    <w:rsid w:val="00F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269DD5"/>
  <w15:docId w15:val="{078CEB54-3E4C-46DE-9DF6-EEB43D2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80"/>
        <w:tab w:val="left" w:pos="5761"/>
        <w:tab w:val="left" w:pos="8641"/>
      </w:tabs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sz w:val="36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2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pPr>
      <w:spacing w:after="150"/>
      <w:textAlignment w:val="baseline"/>
    </w:pPr>
    <w:rPr>
      <w:rFonts w:ascii="Times New Roman" w:hAnsi="Times New Roman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61A6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5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6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EFEFEF"/>
                        <w:bottom w:val="none" w:sz="0" w:space="0" w:color="auto"/>
                        <w:right w:val="single" w:sz="48" w:space="0" w:color="EFEFEF"/>
                      </w:divBdr>
                      <w:divsChild>
                        <w:div w:id="108248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1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0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5673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5329">
              <w:marLeft w:val="0"/>
              <w:marRight w:val="0"/>
              <w:marTop w:val="23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77">
                  <w:marLeft w:val="0"/>
                  <w:marRight w:val="0"/>
                  <w:marTop w:val="23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8210">
                      <w:marLeft w:val="0"/>
                      <w:marRight w:val="0"/>
                      <w:marTop w:val="23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EFEFEF"/>
                        <w:bottom w:val="none" w:sz="0" w:space="0" w:color="auto"/>
                        <w:right w:val="single" w:sz="48" w:space="0" w:color="EFEFEF"/>
                      </w:divBdr>
                      <w:divsChild>
                        <w:div w:id="5208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2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9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9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vonne.radetzki@jvanm.landsh.de" TargetMode="External"/><Relationship Id="rId13" Type="http://schemas.openxmlformats.org/officeDocument/2006/relationships/hyperlink" Target="mailto:yvonne.radetzki@jvanm.landsh.d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frank.dickmann@jv.bayern.de" TargetMode="External"/><Relationship Id="rId17" Type="http://schemas.openxmlformats.org/officeDocument/2006/relationships/hyperlink" Target="mailto:frank.dickmann@jv.bayern.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becca.stange@jvadd.justiz.sachsen.de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becca.stange@jvadd.justiz.sachsen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rel.gottschall@jva-stralsund.mv-justiz.d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rel.gottschall@jva-stralsund.mv-justiz.d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martin.riemer@jvatgl.berlin.de" TargetMode="External"/><Relationship Id="rId14" Type="http://schemas.openxmlformats.org/officeDocument/2006/relationships/hyperlink" Target="mailto:martin.riemer@jvatgl.berlin.de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vaj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16245-86D5-4BE4-87D1-7DA1DA3D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Bundesverein</vt:lpstr>
    </vt:vector>
  </TitlesOfParts>
  <Company>LBW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Bundesverein</dc:title>
  <dc:creator>michalke</dc:creator>
  <dc:description>Dokumentschutz ohne Passwort</dc:description>
  <cp:lastModifiedBy>Staudt-Treber, Jutta (JVWEI)</cp:lastModifiedBy>
  <cp:revision>4</cp:revision>
  <cp:lastPrinted>2024-03-20T09:59:00Z</cp:lastPrinted>
  <dcterms:created xsi:type="dcterms:W3CDTF">2025-11-05T08:41:00Z</dcterms:created>
  <dcterms:modified xsi:type="dcterms:W3CDTF">2025-12-03T12:35:00Z</dcterms:modified>
</cp:coreProperties>
</file>